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E167B" w14:textId="3BF348E5" w:rsidR="00A97F3D" w:rsidRPr="00A97F3D" w:rsidRDefault="00A97F3D" w:rsidP="00A97F3D">
      <w:pPr>
        <w:outlineLvl w:val="0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A97F3D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AB „</w:t>
      </w:r>
      <w:r w:rsidR="00902577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LTG </w:t>
      </w:r>
      <w:proofErr w:type="spellStart"/>
      <w:r w:rsidR="00902577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Infra</w:t>
      </w:r>
      <w:proofErr w:type="spellEnd"/>
      <w:r w:rsidRPr="00A97F3D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“</w:t>
      </w:r>
    </w:p>
    <w:p w14:paraId="4B5DBB7A" w14:textId="77777777" w:rsidR="004425F9" w:rsidRPr="004425F9" w:rsidRDefault="004425F9" w:rsidP="00A97F3D">
      <w:pPr>
        <w:outlineLvl w:val="0"/>
        <w:rPr>
          <w:rStyle w:val="Strong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425F9">
        <w:rPr>
          <w:rStyle w:val="Strong"/>
          <w:rFonts w:ascii="Times New Roman" w:hAnsi="Times New Roman"/>
          <w:color w:val="000000"/>
          <w:sz w:val="24"/>
          <w:szCs w:val="24"/>
          <w:shd w:val="clear" w:color="auto" w:fill="FFFFFF"/>
        </w:rPr>
        <w:t>Viešosios geležinkelių infrastruktūros objektų ir jų užimamos valstybinės žemės nuomos nuolatinei komisijai</w:t>
      </w:r>
    </w:p>
    <w:p w14:paraId="0EB7D7E4" w14:textId="5A57A5D7" w:rsidR="00A97F3D" w:rsidRPr="00A97F3D" w:rsidRDefault="00473BF6" w:rsidP="00A97F3D">
      <w:pPr>
        <w:outlineLvl w:val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G</w:t>
      </w:r>
      <w:r w:rsidR="004425F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elež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inkelio</w:t>
      </w:r>
      <w:r w:rsidR="00A97F3D" w:rsidRPr="00A97F3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g.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="00A97F3D" w:rsidRPr="00A97F3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="00A97F3D" w:rsidRPr="00A97F3D"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  <w:shd w:val="clear" w:color="auto" w:fill="FFFFFF"/>
        </w:rPr>
        <w:t>02111 </w:t>
      </w:r>
      <w:r w:rsidR="00A97F3D" w:rsidRPr="00A97F3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Vilnius</w:t>
      </w:r>
    </w:p>
    <w:p w14:paraId="1A108832" w14:textId="77777777" w:rsidR="00A97F3D" w:rsidRPr="00A97F3D" w:rsidRDefault="00A97F3D" w:rsidP="00A97F3D">
      <w:pPr>
        <w:outlineLvl w:val="0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</w:p>
    <w:p w14:paraId="1C362125" w14:textId="65B852BD" w:rsidR="00055451" w:rsidRPr="00BC521E" w:rsidRDefault="00055451" w:rsidP="00BC521E">
      <w:pPr>
        <w:jc w:val="center"/>
        <w:outlineLvl w:val="0"/>
        <w:rPr>
          <w:rFonts w:ascii="Times New Roman" w:hAnsi="Times New Roman"/>
          <w:caps/>
          <w:color w:val="000000"/>
          <w:sz w:val="24"/>
          <w:szCs w:val="24"/>
        </w:rPr>
      </w:pPr>
      <w:r w:rsidRPr="0083486E">
        <w:rPr>
          <w:rFonts w:ascii="Times New Roman" w:hAnsi="Times New Roman"/>
          <w:b/>
          <w:bCs/>
          <w:caps/>
          <w:color w:val="000000"/>
          <w:sz w:val="24"/>
          <w:szCs w:val="24"/>
        </w:rPr>
        <w:t>PAraiška DALYVAUTI</w:t>
      </w:r>
      <w:r w:rsidR="00BC521E">
        <w:rPr>
          <w:rFonts w:ascii="Times New Roman" w:hAnsi="Times New Roman"/>
          <w:b/>
          <w:bCs/>
          <w:caps/>
          <w:color w:val="000000"/>
          <w:sz w:val="24"/>
          <w:szCs w:val="24"/>
        </w:rPr>
        <w:t xml:space="preserve"> </w:t>
      </w:r>
      <w:r w:rsidRPr="0083486E">
        <w:rPr>
          <w:rFonts w:ascii="Times New Roman" w:hAnsi="Times New Roman"/>
          <w:b/>
          <w:bCs/>
          <w:caps/>
          <w:color w:val="000000"/>
          <w:sz w:val="24"/>
          <w:szCs w:val="24"/>
        </w:rPr>
        <w:t xml:space="preserve">nuomos </w:t>
      </w:r>
      <w:r w:rsidR="003B3DE6">
        <w:rPr>
          <w:rFonts w:ascii="Times New Roman" w:hAnsi="Times New Roman"/>
          <w:b/>
          <w:bCs/>
          <w:caps/>
          <w:sz w:val="24"/>
          <w:szCs w:val="24"/>
        </w:rPr>
        <w:t>AUKCIONE</w:t>
      </w:r>
      <w:r w:rsidR="00BC521E" w:rsidRPr="00A97F3D">
        <w:rPr>
          <w:rFonts w:ascii="Times New Roman" w:hAnsi="Times New Roman"/>
          <w:b/>
          <w:bCs/>
          <w:caps/>
          <w:sz w:val="24"/>
          <w:szCs w:val="24"/>
        </w:rPr>
        <w:t xml:space="preserve"> N</w:t>
      </w:r>
      <w:r w:rsidR="00BC521E" w:rsidRPr="00A97F3D">
        <w:rPr>
          <w:rFonts w:ascii="Times New Roman" w:hAnsi="Times New Roman"/>
          <w:b/>
          <w:bCs/>
          <w:sz w:val="24"/>
          <w:szCs w:val="24"/>
        </w:rPr>
        <w:t>r.</w:t>
      </w:r>
      <w:r w:rsidR="00A97F3D" w:rsidRPr="00A97F3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24576">
        <w:rPr>
          <w:rFonts w:ascii="Times New Roman" w:hAnsi="Times New Roman"/>
          <w:b/>
          <w:bCs/>
          <w:color w:val="FF0000"/>
          <w:sz w:val="24"/>
          <w:szCs w:val="24"/>
        </w:rPr>
        <w:t>VGIN</w:t>
      </w:r>
      <w:r w:rsidR="00A97F3D" w:rsidRPr="00A97F3D">
        <w:rPr>
          <w:rFonts w:ascii="Times New Roman" w:hAnsi="Times New Roman"/>
          <w:b/>
          <w:bCs/>
          <w:color w:val="FF0000"/>
          <w:sz w:val="24"/>
          <w:szCs w:val="24"/>
        </w:rPr>
        <w:t>- ___</w:t>
      </w:r>
    </w:p>
    <w:p w14:paraId="3F8163B0" w14:textId="0FAE7D4A" w:rsidR="00055451" w:rsidRPr="00A922C3" w:rsidRDefault="009A353D" w:rsidP="00055451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A922C3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(</w:t>
      </w:r>
      <w:r w:rsidR="00524576" w:rsidRPr="00A922C3">
        <w:rPr>
          <w:rFonts w:ascii="Times New Roman" w:hAnsi="Times New Roman"/>
          <w:color w:val="000000"/>
          <w:sz w:val="24"/>
          <w:szCs w:val="24"/>
        </w:rPr>
        <w:t>aukcion</w:t>
      </w:r>
      <w:r w:rsidRPr="00A922C3">
        <w:rPr>
          <w:rFonts w:ascii="Times New Roman" w:hAnsi="Times New Roman"/>
          <w:color w:val="000000"/>
          <w:sz w:val="24"/>
          <w:szCs w:val="24"/>
        </w:rPr>
        <w:t>o numeris)</w:t>
      </w:r>
    </w:p>
    <w:p w14:paraId="2E4B64F2" w14:textId="77777777" w:rsidR="00A97F3D" w:rsidRDefault="00A97F3D" w:rsidP="00A97F3D">
      <w:pPr>
        <w:rPr>
          <w:rFonts w:ascii="Times New Roman" w:hAnsi="Times New Roman"/>
          <w:color w:val="000000"/>
          <w:sz w:val="24"/>
          <w:szCs w:val="24"/>
        </w:rPr>
      </w:pPr>
    </w:p>
    <w:p w14:paraId="0FA322FA" w14:textId="1BF6F474" w:rsidR="00A97F3D" w:rsidRPr="00A97F3D" w:rsidRDefault="00A97F3D" w:rsidP="00A97F3D">
      <w:p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A97F3D">
        <w:rPr>
          <w:rFonts w:ascii="Times New Roman" w:hAnsi="Times New Roman"/>
          <w:color w:val="000000"/>
          <w:sz w:val="24"/>
          <w:szCs w:val="24"/>
        </w:rPr>
        <w:t xml:space="preserve">Prašau mane įregistruoti viešo nuomos </w:t>
      </w:r>
      <w:r w:rsidR="00952E73">
        <w:rPr>
          <w:rFonts w:ascii="Times New Roman" w:hAnsi="Times New Roman"/>
          <w:color w:val="000000"/>
          <w:sz w:val="24"/>
          <w:szCs w:val="24"/>
        </w:rPr>
        <w:t>aukciono</w:t>
      </w:r>
      <w:r w:rsidRPr="00A97F3D">
        <w:rPr>
          <w:rFonts w:ascii="Times New Roman" w:hAnsi="Times New Roman"/>
          <w:color w:val="000000"/>
          <w:sz w:val="24"/>
          <w:szCs w:val="24"/>
        </w:rPr>
        <w:t xml:space="preserve">, vyksiančio </w:t>
      </w:r>
      <w:r w:rsidRPr="00A97F3D">
        <w:rPr>
          <w:rFonts w:ascii="Times New Roman" w:hAnsi="Times New Roman"/>
          <w:color w:val="000000"/>
          <w:sz w:val="24"/>
          <w:szCs w:val="24"/>
          <w:lang w:val="en-US"/>
        </w:rPr>
        <w:t xml:space="preserve">20____ m.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____</w:t>
      </w:r>
      <w:r w:rsidRPr="00A97F3D">
        <w:rPr>
          <w:rFonts w:ascii="Times New Roman" w:hAnsi="Times New Roman"/>
          <w:color w:val="000000"/>
          <w:sz w:val="24"/>
          <w:szCs w:val="24"/>
          <w:lang w:val="en-US"/>
        </w:rPr>
        <w:t xml:space="preserve">________ d., </w:t>
      </w:r>
      <w:proofErr w:type="spellStart"/>
      <w:r w:rsidRPr="00A97F3D">
        <w:rPr>
          <w:rFonts w:ascii="Times New Roman" w:hAnsi="Times New Roman"/>
          <w:color w:val="000000"/>
          <w:sz w:val="24"/>
          <w:szCs w:val="24"/>
          <w:lang w:val="en-US"/>
        </w:rPr>
        <w:t>dalyviu</w:t>
      </w:r>
      <w:proofErr w:type="spellEnd"/>
      <w:r w:rsidRPr="00A97F3D"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14:paraId="07CC8B6C" w14:textId="77777777" w:rsidR="009A353D" w:rsidRPr="00A97F3D" w:rsidRDefault="009A353D" w:rsidP="00055451">
      <w:pPr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4077"/>
      </w:tblGrid>
      <w:tr w:rsidR="00055451" w:rsidRPr="0083486E" w14:paraId="2707EE00" w14:textId="77777777" w:rsidTr="009A353D">
        <w:tc>
          <w:tcPr>
            <w:tcW w:w="5778" w:type="dxa"/>
          </w:tcPr>
          <w:p w14:paraId="61DA34F9" w14:textId="4F4EB765" w:rsidR="00055451" w:rsidRPr="0083486E" w:rsidRDefault="00055451" w:rsidP="009A353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8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Nuomos </w:t>
            </w:r>
            <w:r w:rsidR="001265F2">
              <w:rPr>
                <w:rFonts w:ascii="Times New Roman" w:hAnsi="Times New Roman"/>
                <w:color w:val="000000"/>
                <w:sz w:val="24"/>
                <w:szCs w:val="24"/>
              </w:rPr>
              <w:t>aukciono</w:t>
            </w:r>
            <w:r w:rsidRPr="008348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dalyvio pavadinimas</w:t>
            </w:r>
            <w:r w:rsidR="000C29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 </w:t>
            </w:r>
            <w:r w:rsidRPr="0083486E">
              <w:rPr>
                <w:rFonts w:ascii="Times New Roman" w:hAnsi="Times New Roman"/>
                <w:color w:val="000000"/>
                <w:sz w:val="24"/>
                <w:szCs w:val="24"/>
              </w:rPr>
              <w:t>vardas, pavardė</w:t>
            </w:r>
          </w:p>
        </w:tc>
        <w:tc>
          <w:tcPr>
            <w:tcW w:w="4077" w:type="dxa"/>
          </w:tcPr>
          <w:p w14:paraId="0B2F0CBA" w14:textId="77777777" w:rsidR="00055451" w:rsidRPr="0083486E" w:rsidRDefault="00055451" w:rsidP="009A353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55451" w:rsidRPr="0083486E" w14:paraId="34CDE412" w14:textId="77777777" w:rsidTr="009A353D">
        <w:tc>
          <w:tcPr>
            <w:tcW w:w="5778" w:type="dxa"/>
          </w:tcPr>
          <w:p w14:paraId="764232D7" w14:textId="77777777" w:rsidR="00055451" w:rsidRPr="0083486E" w:rsidRDefault="00055451" w:rsidP="009A353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86E">
              <w:rPr>
                <w:rFonts w:ascii="Times New Roman" w:hAnsi="Times New Roman"/>
                <w:color w:val="000000"/>
                <w:sz w:val="24"/>
                <w:szCs w:val="24"/>
              </w:rPr>
              <w:t>Juridinio (fizinio) asmens kodas</w:t>
            </w:r>
          </w:p>
        </w:tc>
        <w:tc>
          <w:tcPr>
            <w:tcW w:w="4077" w:type="dxa"/>
          </w:tcPr>
          <w:p w14:paraId="64A54ED3" w14:textId="77777777" w:rsidR="00055451" w:rsidRPr="0083486E" w:rsidRDefault="00055451" w:rsidP="009A353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55451" w:rsidRPr="0083486E" w14:paraId="7738EE74" w14:textId="77777777" w:rsidTr="009A353D">
        <w:tc>
          <w:tcPr>
            <w:tcW w:w="5778" w:type="dxa"/>
          </w:tcPr>
          <w:p w14:paraId="59B36433" w14:textId="0EB6E511" w:rsidR="00055451" w:rsidRPr="0083486E" w:rsidRDefault="00352050" w:rsidP="009A353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PVM kodas (jei </w:t>
            </w:r>
            <w:r w:rsidR="00E15F43">
              <w:rPr>
                <w:rFonts w:ascii="Times New Roman" w:hAnsi="Times New Roman"/>
                <w:color w:val="000000"/>
                <w:sz w:val="24"/>
                <w:szCs w:val="24"/>
              </w:rPr>
              <w:t>aukciono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dalyvis PVM mokėtojas)</w:t>
            </w:r>
          </w:p>
        </w:tc>
        <w:tc>
          <w:tcPr>
            <w:tcW w:w="4077" w:type="dxa"/>
          </w:tcPr>
          <w:p w14:paraId="5217D450" w14:textId="77777777" w:rsidR="00055451" w:rsidRPr="0083486E" w:rsidRDefault="00055451" w:rsidP="009A353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52050" w:rsidRPr="0083486E" w14:paraId="32839EE8" w14:textId="77777777" w:rsidTr="009A353D">
        <w:trPr>
          <w:trHeight w:val="249"/>
        </w:trPr>
        <w:tc>
          <w:tcPr>
            <w:tcW w:w="5778" w:type="dxa"/>
          </w:tcPr>
          <w:p w14:paraId="5E20DFD6" w14:textId="426255D7" w:rsidR="00352050" w:rsidRPr="0083486E" w:rsidRDefault="00352050" w:rsidP="0035205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Adresas</w:t>
            </w:r>
            <w:r w:rsidR="00A97F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(buveinė)</w:t>
            </w:r>
          </w:p>
        </w:tc>
        <w:tc>
          <w:tcPr>
            <w:tcW w:w="4077" w:type="dxa"/>
          </w:tcPr>
          <w:p w14:paraId="2E37ECC9" w14:textId="77777777" w:rsidR="00352050" w:rsidRPr="0083486E" w:rsidRDefault="00352050" w:rsidP="0035205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52050" w:rsidRPr="0083486E" w14:paraId="6AFF8D01" w14:textId="77777777" w:rsidTr="009A353D">
        <w:tc>
          <w:tcPr>
            <w:tcW w:w="5778" w:type="dxa"/>
          </w:tcPr>
          <w:p w14:paraId="649FDCDA" w14:textId="0B1FE57A" w:rsidR="00352050" w:rsidRPr="0083486E" w:rsidRDefault="00352050" w:rsidP="0035205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86E">
              <w:rPr>
                <w:rFonts w:ascii="Times New Roman" w:hAnsi="Times New Roman"/>
                <w:color w:val="000000"/>
                <w:sz w:val="24"/>
                <w:szCs w:val="24"/>
              </w:rPr>
              <w:t>Telefono numeris</w:t>
            </w:r>
          </w:p>
        </w:tc>
        <w:tc>
          <w:tcPr>
            <w:tcW w:w="4077" w:type="dxa"/>
          </w:tcPr>
          <w:p w14:paraId="63E889E9" w14:textId="77777777" w:rsidR="00352050" w:rsidRPr="0083486E" w:rsidRDefault="00352050" w:rsidP="0035205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52050" w:rsidRPr="0083486E" w14:paraId="4CCD646C" w14:textId="77777777" w:rsidTr="009A353D">
        <w:tc>
          <w:tcPr>
            <w:tcW w:w="5778" w:type="dxa"/>
          </w:tcPr>
          <w:p w14:paraId="68D145A3" w14:textId="77777777" w:rsidR="00352050" w:rsidRPr="0083486E" w:rsidRDefault="00352050" w:rsidP="0035205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86E">
              <w:rPr>
                <w:rFonts w:ascii="Times New Roman" w:hAnsi="Times New Roman"/>
                <w:color w:val="000000"/>
                <w:sz w:val="24"/>
                <w:szCs w:val="24"/>
              </w:rPr>
              <w:t>El. pašto adresas</w:t>
            </w:r>
          </w:p>
        </w:tc>
        <w:tc>
          <w:tcPr>
            <w:tcW w:w="4077" w:type="dxa"/>
          </w:tcPr>
          <w:p w14:paraId="3F697C2B" w14:textId="77777777" w:rsidR="00352050" w:rsidRPr="0083486E" w:rsidRDefault="00352050" w:rsidP="0035205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52050" w:rsidRPr="0083486E" w14:paraId="1B585423" w14:textId="77777777" w:rsidTr="009A353D">
        <w:tc>
          <w:tcPr>
            <w:tcW w:w="5778" w:type="dxa"/>
          </w:tcPr>
          <w:p w14:paraId="7E92652A" w14:textId="66E534C4" w:rsidR="00352050" w:rsidRPr="0083486E" w:rsidRDefault="00A97F3D" w:rsidP="0035205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Paraišką teikiančio juridinio asmens vadovo ar jo įgalioto asmens vardas, pavardė, telefonas ir el. paštas</w:t>
            </w:r>
          </w:p>
        </w:tc>
        <w:tc>
          <w:tcPr>
            <w:tcW w:w="4077" w:type="dxa"/>
          </w:tcPr>
          <w:p w14:paraId="513FE59B" w14:textId="77777777" w:rsidR="00352050" w:rsidRPr="0083486E" w:rsidRDefault="00352050" w:rsidP="0035205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97F3D" w:rsidRPr="0083486E" w14:paraId="0F0E4218" w14:textId="77777777" w:rsidTr="009A353D">
        <w:tc>
          <w:tcPr>
            <w:tcW w:w="5778" w:type="dxa"/>
          </w:tcPr>
          <w:p w14:paraId="760714C3" w14:textId="3FF4909F" w:rsidR="00A97F3D" w:rsidRDefault="00A97F3D" w:rsidP="0035205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86E">
              <w:rPr>
                <w:rFonts w:ascii="Times New Roman" w:hAnsi="Times New Roman"/>
                <w:color w:val="000000"/>
                <w:sz w:val="24"/>
                <w:szCs w:val="24"/>
              </w:rPr>
              <w:t>Banko pavadinimas, kodas ir sąskaitos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į kurią gali būti grąžinamas pradinis įnašas,</w:t>
            </w:r>
            <w:r w:rsidRPr="008348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numeris</w:t>
            </w:r>
          </w:p>
        </w:tc>
        <w:tc>
          <w:tcPr>
            <w:tcW w:w="4077" w:type="dxa"/>
          </w:tcPr>
          <w:p w14:paraId="08B47C39" w14:textId="77777777" w:rsidR="00A97F3D" w:rsidRPr="0083486E" w:rsidRDefault="00A97F3D" w:rsidP="0035205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26A07A9D" w14:textId="77777777" w:rsidR="00055451" w:rsidRPr="0083486E" w:rsidRDefault="00055451" w:rsidP="00055451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097AD2E" w14:textId="7797C63B" w:rsidR="00A97F3D" w:rsidRDefault="00A97F3D" w:rsidP="00A97F3D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Patvirtinu, kad esu susipažinęs ir sutinku su AB „L</w:t>
      </w:r>
      <w:r w:rsidR="00885DE3">
        <w:rPr>
          <w:rFonts w:ascii="Times New Roman" w:hAnsi="Times New Roman"/>
          <w:sz w:val="24"/>
          <w:szCs w:val="24"/>
        </w:rPr>
        <w:t xml:space="preserve">TG </w:t>
      </w:r>
      <w:proofErr w:type="spellStart"/>
      <w:r w:rsidR="00885DE3">
        <w:rPr>
          <w:rFonts w:ascii="Times New Roman" w:hAnsi="Times New Roman"/>
          <w:sz w:val="24"/>
          <w:szCs w:val="24"/>
        </w:rPr>
        <w:t>Infra</w:t>
      </w:r>
      <w:proofErr w:type="spellEnd"/>
      <w:r>
        <w:rPr>
          <w:rFonts w:ascii="Times New Roman" w:hAnsi="Times New Roman"/>
          <w:sz w:val="24"/>
          <w:szCs w:val="24"/>
        </w:rPr>
        <w:t xml:space="preserve">“ vykdomo viešojo nuomos </w:t>
      </w:r>
      <w:r w:rsidR="00885DE3">
        <w:rPr>
          <w:rFonts w:ascii="Times New Roman" w:hAnsi="Times New Roman"/>
          <w:sz w:val="24"/>
          <w:szCs w:val="24"/>
        </w:rPr>
        <w:t>aukciono</w:t>
      </w:r>
      <w:r>
        <w:rPr>
          <w:rFonts w:ascii="Times New Roman" w:hAnsi="Times New Roman"/>
          <w:sz w:val="24"/>
          <w:szCs w:val="24"/>
        </w:rPr>
        <w:t xml:space="preserve"> sąlygomis bei Nuomos sutarties projektu. </w:t>
      </w:r>
    </w:p>
    <w:p w14:paraId="2EDCEDE6" w14:textId="43E5A718" w:rsidR="00055451" w:rsidRPr="0083486E" w:rsidRDefault="00055451" w:rsidP="00055451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83486E">
        <w:rPr>
          <w:rFonts w:ascii="Times New Roman" w:hAnsi="Times New Roman"/>
          <w:sz w:val="24"/>
          <w:szCs w:val="24"/>
        </w:rPr>
        <w:t>Atsižvelgdam</w:t>
      </w:r>
      <w:r w:rsidR="00A97F3D">
        <w:rPr>
          <w:rFonts w:ascii="Times New Roman" w:hAnsi="Times New Roman"/>
          <w:sz w:val="24"/>
          <w:szCs w:val="24"/>
        </w:rPr>
        <w:t>as</w:t>
      </w:r>
      <w:r w:rsidRPr="0083486E">
        <w:rPr>
          <w:rFonts w:ascii="Times New Roman" w:hAnsi="Times New Roman"/>
          <w:sz w:val="24"/>
          <w:szCs w:val="24"/>
        </w:rPr>
        <w:t xml:space="preserve"> į </w:t>
      </w:r>
      <w:r w:rsidR="00F11927">
        <w:rPr>
          <w:rFonts w:ascii="Times New Roman" w:hAnsi="Times New Roman"/>
          <w:sz w:val="24"/>
          <w:szCs w:val="24"/>
        </w:rPr>
        <w:t>aukciono</w:t>
      </w:r>
      <w:r w:rsidRPr="0083486E">
        <w:rPr>
          <w:rFonts w:ascii="Times New Roman" w:hAnsi="Times New Roman"/>
          <w:sz w:val="24"/>
          <w:szCs w:val="24"/>
        </w:rPr>
        <w:t xml:space="preserve"> sąlygose pateiktus reikalavimus, </w:t>
      </w:r>
      <w:r w:rsidR="00A97F3D">
        <w:rPr>
          <w:rFonts w:ascii="Times New Roman" w:hAnsi="Times New Roman"/>
          <w:sz w:val="24"/>
          <w:szCs w:val="24"/>
        </w:rPr>
        <w:t>teikiu</w:t>
      </w:r>
      <w:r w:rsidRPr="0083486E">
        <w:rPr>
          <w:rFonts w:ascii="Times New Roman" w:hAnsi="Times New Roman"/>
          <w:sz w:val="24"/>
          <w:szCs w:val="24"/>
        </w:rPr>
        <w:t xml:space="preserve"> pasiūlymą:</w:t>
      </w:r>
    </w:p>
    <w:p w14:paraId="6C9F4E85" w14:textId="77777777" w:rsidR="00055451" w:rsidRPr="0083486E" w:rsidRDefault="00055451" w:rsidP="00055451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2155"/>
        <w:gridCol w:w="2126"/>
        <w:gridCol w:w="1701"/>
      </w:tblGrid>
      <w:tr w:rsidR="00055451" w:rsidRPr="0083486E" w14:paraId="58F6F184" w14:textId="77777777" w:rsidTr="009A353D">
        <w:tc>
          <w:tcPr>
            <w:tcW w:w="3794" w:type="dxa"/>
          </w:tcPr>
          <w:p w14:paraId="36942679" w14:textId="77777777" w:rsidR="00055451" w:rsidRPr="0083486E" w:rsidRDefault="00055451" w:rsidP="009A35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8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Nuomos objektas </w:t>
            </w:r>
          </w:p>
          <w:p w14:paraId="6C94C7FF" w14:textId="0F159465" w:rsidR="00055451" w:rsidRPr="0083486E" w:rsidRDefault="00055451" w:rsidP="009A35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86E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(turto pavadinimas, plotas ar kitas nuomos </w:t>
            </w:r>
            <w:r w:rsidR="00F11927">
              <w:rPr>
                <w:rFonts w:ascii="Times New Roman" w:hAnsi="Times New Roman"/>
                <w:sz w:val="24"/>
                <w:szCs w:val="24"/>
                <w:lang w:bidi="he-IL"/>
              </w:rPr>
              <w:t>aukcione</w:t>
            </w:r>
            <w:r w:rsidR="009A353D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 </w:t>
            </w:r>
            <w:r w:rsidRPr="0083486E">
              <w:rPr>
                <w:rFonts w:ascii="Times New Roman" w:hAnsi="Times New Roman"/>
                <w:sz w:val="24"/>
                <w:szCs w:val="24"/>
                <w:lang w:bidi="he-IL"/>
              </w:rPr>
              <w:t>nurodytas mato vienetas, tikslus adresas</w:t>
            </w:r>
            <w:r w:rsidR="00BA6EF3">
              <w:rPr>
                <w:rFonts w:ascii="Times New Roman" w:hAnsi="Times New Roman"/>
                <w:sz w:val="24"/>
                <w:szCs w:val="24"/>
                <w:lang w:bidi="he-IL"/>
              </w:rPr>
              <w:t>)</w:t>
            </w:r>
            <w:r w:rsidRPr="0083486E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 </w:t>
            </w:r>
          </w:p>
        </w:tc>
        <w:tc>
          <w:tcPr>
            <w:tcW w:w="2155" w:type="dxa"/>
          </w:tcPr>
          <w:p w14:paraId="22C96BE3" w14:textId="74577072" w:rsidR="00055451" w:rsidRPr="00A97F3D" w:rsidRDefault="00055451" w:rsidP="009A3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F3D">
              <w:rPr>
                <w:rFonts w:ascii="Times New Roman" w:hAnsi="Times New Roman"/>
                <w:sz w:val="24"/>
                <w:szCs w:val="24"/>
              </w:rPr>
              <w:t>Siūloma</w:t>
            </w:r>
            <w:r w:rsidR="00BC521E" w:rsidRPr="00A97F3D">
              <w:rPr>
                <w:rFonts w:ascii="Times New Roman" w:hAnsi="Times New Roman"/>
                <w:sz w:val="24"/>
                <w:szCs w:val="24"/>
              </w:rPr>
              <w:t>s nuompinigių dydis, Eur/mėn.</w:t>
            </w:r>
            <w:r w:rsidRPr="00A97F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43CACD2" w14:textId="77777777" w:rsidR="00055451" w:rsidRPr="0083486E" w:rsidRDefault="00055451" w:rsidP="009A35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F3D">
              <w:rPr>
                <w:rFonts w:ascii="Times New Roman" w:hAnsi="Times New Roman"/>
                <w:sz w:val="24"/>
                <w:szCs w:val="24"/>
              </w:rPr>
              <w:t xml:space="preserve">(be PVM)    </w:t>
            </w:r>
            <w:r w:rsidRPr="00BC521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       </w:t>
            </w:r>
          </w:p>
        </w:tc>
        <w:tc>
          <w:tcPr>
            <w:tcW w:w="2126" w:type="dxa"/>
          </w:tcPr>
          <w:p w14:paraId="46BEC776" w14:textId="2C9FDFC7" w:rsidR="00055451" w:rsidRPr="0083486E" w:rsidRDefault="00A97F3D" w:rsidP="009A35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Siūlomas </w:t>
            </w:r>
            <w:r w:rsidR="00055451" w:rsidRPr="008348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kv. m (ar kito </w:t>
            </w:r>
            <w:r w:rsidR="009A35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nuomos </w:t>
            </w:r>
            <w:r w:rsidR="00F11927">
              <w:rPr>
                <w:rFonts w:ascii="Times New Roman" w:hAnsi="Times New Roman"/>
                <w:color w:val="000000"/>
                <w:sz w:val="24"/>
                <w:szCs w:val="24"/>
              </w:rPr>
              <w:t>aukcione</w:t>
            </w:r>
            <w:r w:rsidR="00055451" w:rsidRPr="008348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nurodyto mato vieneto)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nuompinigių dydis </w:t>
            </w:r>
            <w:r w:rsidR="003E00D1">
              <w:rPr>
                <w:rFonts w:ascii="Times New Roman" w:hAnsi="Times New Roman"/>
                <w:color w:val="000000"/>
                <w:sz w:val="24"/>
                <w:szCs w:val="24"/>
              </w:rPr>
              <w:t>per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mėnesį</w:t>
            </w:r>
            <w:r w:rsidR="00055451" w:rsidRPr="0083486E">
              <w:rPr>
                <w:rFonts w:ascii="Times New Roman" w:hAnsi="Times New Roman"/>
                <w:color w:val="000000"/>
                <w:sz w:val="24"/>
                <w:szCs w:val="24"/>
              </w:rPr>
              <w:t>, Eur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55451" w:rsidRPr="0083486E">
              <w:rPr>
                <w:rFonts w:ascii="Times New Roman" w:hAnsi="Times New Roman"/>
                <w:color w:val="000000"/>
                <w:sz w:val="24"/>
                <w:szCs w:val="24"/>
              </w:rPr>
              <w:t>(be PVM)</w:t>
            </w:r>
          </w:p>
        </w:tc>
        <w:tc>
          <w:tcPr>
            <w:tcW w:w="1701" w:type="dxa"/>
          </w:tcPr>
          <w:p w14:paraId="1FF6C52C" w14:textId="77777777" w:rsidR="00055451" w:rsidRPr="0083486E" w:rsidRDefault="00055451" w:rsidP="009A35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86E">
              <w:rPr>
                <w:rFonts w:ascii="Times New Roman" w:hAnsi="Times New Roman"/>
                <w:color w:val="000000"/>
                <w:sz w:val="24"/>
                <w:szCs w:val="24"/>
              </w:rPr>
              <w:t>Turto naudojimo paskirtis</w:t>
            </w:r>
          </w:p>
        </w:tc>
      </w:tr>
      <w:tr w:rsidR="00055451" w:rsidRPr="0083486E" w14:paraId="4A4026F5" w14:textId="77777777" w:rsidTr="009A353D">
        <w:trPr>
          <w:trHeight w:val="317"/>
        </w:trPr>
        <w:tc>
          <w:tcPr>
            <w:tcW w:w="3794" w:type="dxa"/>
          </w:tcPr>
          <w:p w14:paraId="4363D2CB" w14:textId="77777777" w:rsidR="00055451" w:rsidRDefault="00055451" w:rsidP="009A353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00A5916" w14:textId="77777777" w:rsidR="00A97F3D" w:rsidRDefault="00A97F3D" w:rsidP="009A353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803F310" w14:textId="77777777" w:rsidR="00A97F3D" w:rsidRDefault="00A97F3D" w:rsidP="009A353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49C2834" w14:textId="35CF7E61" w:rsidR="00A97F3D" w:rsidRPr="0083486E" w:rsidRDefault="00A97F3D" w:rsidP="009A353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55" w:type="dxa"/>
          </w:tcPr>
          <w:p w14:paraId="45BEFECC" w14:textId="77777777" w:rsidR="00055451" w:rsidRPr="0083486E" w:rsidRDefault="00055451" w:rsidP="009A353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B41C2E2" w14:textId="77777777" w:rsidR="00055451" w:rsidRPr="0083486E" w:rsidRDefault="00055451" w:rsidP="009A353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DE2BB9" w14:textId="77777777" w:rsidR="00055451" w:rsidRPr="0083486E" w:rsidRDefault="00055451" w:rsidP="009A353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1A235B2D" w14:textId="77777777" w:rsidR="00055451" w:rsidRDefault="00055451" w:rsidP="00055451">
      <w:pPr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C87AC12" w14:textId="731433EE" w:rsidR="009A353D" w:rsidRPr="00A97F3D" w:rsidRDefault="00A97F3D" w:rsidP="00A97F3D">
      <w:pPr>
        <w:ind w:firstLine="567"/>
        <w:jc w:val="both"/>
        <w:rPr>
          <w:rFonts w:ascii="Times New Roman" w:hAnsi="Times New Roman"/>
          <w:iCs/>
          <w:color w:val="FF0000"/>
          <w:sz w:val="24"/>
          <w:szCs w:val="24"/>
        </w:rPr>
      </w:pPr>
      <w:r w:rsidRPr="00A97F3D">
        <w:rPr>
          <w:rFonts w:ascii="Times New Roman" w:hAnsi="Times New Roman"/>
          <w:color w:val="000000"/>
          <w:sz w:val="24"/>
          <w:szCs w:val="24"/>
        </w:rPr>
        <w:t>Patvirtinu, kad per paskutinius metus iki vokų pateikimo galutinio termino neturėjau neįvykdytų įsipareigojimų AB „Lietuvos geležinkeliai“</w:t>
      </w:r>
      <w:r w:rsidR="00E80BA0" w:rsidRPr="00E80BA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80BA0">
        <w:rPr>
          <w:rFonts w:ascii="Times New Roman" w:hAnsi="Times New Roman"/>
          <w:color w:val="000000"/>
          <w:sz w:val="24"/>
          <w:szCs w:val="24"/>
        </w:rPr>
        <w:t>įmonių grupei</w:t>
      </w:r>
      <w:r w:rsidRPr="00A97F3D">
        <w:rPr>
          <w:rFonts w:ascii="Times New Roman" w:hAnsi="Times New Roman"/>
          <w:color w:val="000000"/>
          <w:sz w:val="24"/>
          <w:szCs w:val="24"/>
        </w:rPr>
        <w:t xml:space="preserve">, netinkamai vykdytų įsipareigojimų (kai įsipareigojimų vykdymas vėlavo ilgiau kaip 45 kalendorines dienas), atsisakymų, laimėjus </w:t>
      </w:r>
      <w:r w:rsidR="006538FF">
        <w:rPr>
          <w:rFonts w:ascii="Times New Roman" w:hAnsi="Times New Roman"/>
          <w:color w:val="000000"/>
          <w:sz w:val="24"/>
          <w:szCs w:val="24"/>
        </w:rPr>
        <w:t>aukcioną ar derybas</w:t>
      </w:r>
      <w:r w:rsidRPr="00A97F3D">
        <w:rPr>
          <w:rFonts w:ascii="Times New Roman" w:hAnsi="Times New Roman"/>
          <w:color w:val="000000"/>
          <w:sz w:val="24"/>
          <w:szCs w:val="24"/>
        </w:rPr>
        <w:t xml:space="preserve">, pasirašyti sutartį </w:t>
      </w:r>
      <w:r w:rsidR="00155F16">
        <w:rPr>
          <w:rFonts w:ascii="Times New Roman" w:hAnsi="Times New Roman"/>
          <w:color w:val="000000"/>
          <w:sz w:val="24"/>
          <w:szCs w:val="24"/>
        </w:rPr>
        <w:t>i</w:t>
      </w:r>
      <w:r w:rsidRPr="00A97F3D">
        <w:rPr>
          <w:rFonts w:ascii="Times New Roman" w:hAnsi="Times New Roman"/>
          <w:color w:val="000000"/>
          <w:sz w:val="24"/>
          <w:szCs w:val="24"/>
        </w:rPr>
        <w:t>r dėl mano kaltės nutrauktų sutarčių.</w:t>
      </w:r>
    </w:p>
    <w:p w14:paraId="085AE5BE" w14:textId="77777777" w:rsidR="009A353D" w:rsidRPr="0083486E" w:rsidRDefault="009A353D" w:rsidP="00055451">
      <w:pPr>
        <w:ind w:firstLine="567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14:paraId="68279957" w14:textId="77777777" w:rsidR="00A97F3D" w:rsidRDefault="00A97F3D" w:rsidP="00A97F3D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PRIDEDAMA </w:t>
      </w:r>
      <w:r w:rsidRPr="00BA6EF3">
        <w:rPr>
          <w:rFonts w:ascii="Times New Roman" w:hAnsi="Times New Roman"/>
          <w:i/>
          <w:iCs/>
          <w:color w:val="000000"/>
          <w:sz w:val="24"/>
          <w:szCs w:val="24"/>
        </w:rPr>
        <w:t>(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jei kuris nors dokumentas nepateikiamas, atitinkamą punktą ištrinti/ </w:t>
      </w:r>
      <w:r w:rsidRPr="00BA6EF3">
        <w:rPr>
          <w:rFonts w:ascii="Times New Roman" w:hAnsi="Times New Roman"/>
          <w:i/>
          <w:iCs/>
          <w:color w:val="000000"/>
          <w:sz w:val="24"/>
          <w:szCs w:val="24"/>
        </w:rPr>
        <w:t>išbraukti)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14:paraId="52329152" w14:textId="77777777" w:rsidR="00A97F3D" w:rsidRPr="00BA6EF3" w:rsidRDefault="00A97F3D" w:rsidP="00A97F3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Bankinio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pavedimo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kopija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patvirtinanti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pradinio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įnašo sumokėjimą.</w:t>
      </w:r>
    </w:p>
    <w:p w14:paraId="78FDD426" w14:textId="77777777" w:rsidR="00A97F3D" w:rsidRPr="009A353D" w:rsidRDefault="00A97F3D" w:rsidP="00A97F3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VĮ Registrų centro išduotas juridinių asmenų registro išrašas </w:t>
      </w:r>
      <w:r w:rsidRPr="009A353D">
        <w:rPr>
          <w:rFonts w:ascii="Times New Roman" w:hAnsi="Times New Roman"/>
          <w:i/>
          <w:iCs/>
          <w:color w:val="000000"/>
          <w:sz w:val="24"/>
          <w:szCs w:val="24"/>
        </w:rPr>
        <w:t>(juridiniams asmenims).</w:t>
      </w:r>
    </w:p>
    <w:p w14:paraId="3CC09C15" w14:textId="77777777" w:rsidR="00A97F3D" w:rsidRPr="00352050" w:rsidRDefault="00A97F3D" w:rsidP="00A97F3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Asmens dokumento (asmens tapatybės kortelės arba paso) kopija </w:t>
      </w:r>
      <w:r w:rsidRPr="009A353D">
        <w:rPr>
          <w:rFonts w:ascii="Times New Roman" w:hAnsi="Times New Roman"/>
          <w:i/>
          <w:iCs/>
          <w:color w:val="000000"/>
          <w:sz w:val="24"/>
          <w:szCs w:val="24"/>
        </w:rPr>
        <w:t>(fiziniams asmenims).</w:t>
      </w:r>
    </w:p>
    <w:p w14:paraId="4430A938" w14:textId="081536CA" w:rsidR="00A97F3D" w:rsidRPr="00A97F3D" w:rsidRDefault="00A97F3D" w:rsidP="00A97F3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Nustatyta tvarka patvirtintas įgaliojimas </w:t>
      </w:r>
      <w:r w:rsidRPr="00A97F3D">
        <w:rPr>
          <w:rFonts w:ascii="Times New Roman" w:hAnsi="Times New Roman"/>
          <w:i/>
          <w:iCs/>
          <w:color w:val="000000"/>
          <w:sz w:val="24"/>
          <w:szCs w:val="24"/>
        </w:rPr>
        <w:t xml:space="preserve">(jei </w:t>
      </w:r>
      <w:r w:rsidR="007011C5">
        <w:rPr>
          <w:rFonts w:ascii="Times New Roman" w:hAnsi="Times New Roman"/>
          <w:i/>
          <w:iCs/>
          <w:color w:val="000000"/>
          <w:sz w:val="24"/>
          <w:szCs w:val="24"/>
        </w:rPr>
        <w:t>aukciono</w:t>
      </w:r>
      <w:r w:rsidRPr="00A97F3D">
        <w:rPr>
          <w:rFonts w:ascii="Times New Roman" w:hAnsi="Times New Roman"/>
          <w:i/>
          <w:iCs/>
          <w:color w:val="000000"/>
          <w:sz w:val="24"/>
          <w:szCs w:val="24"/>
        </w:rPr>
        <w:t xml:space="preserve"> dalyviui atstovauja kitas asmuo)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0DDDBFC7" w14:textId="77777777" w:rsidR="009A353D" w:rsidRDefault="009A353D"/>
    <w:p w14:paraId="7703ED5C" w14:textId="77777777" w:rsidR="00992F89" w:rsidRDefault="00992F89"/>
    <w:p w14:paraId="4D19A9F9" w14:textId="368A701F" w:rsidR="00A97F3D" w:rsidRPr="00A97F3D" w:rsidRDefault="00866C08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Aukciono</w:t>
      </w:r>
      <w:r w:rsidR="00A97F3D" w:rsidRPr="00A97F3D">
        <w:rPr>
          <w:rFonts w:ascii="Times New Roman" w:hAnsi="Times New Roman"/>
          <w:b/>
          <w:bCs/>
          <w:sz w:val="24"/>
          <w:szCs w:val="24"/>
        </w:rPr>
        <w:t xml:space="preserve"> dalyvis                   </w:t>
      </w:r>
    </w:p>
    <w:p w14:paraId="21B378D4" w14:textId="7F6F5A50" w:rsidR="00A97F3D" w:rsidRDefault="00A97F3D">
      <w:pPr>
        <w:rPr>
          <w:rFonts w:ascii="Times New Roman" w:hAnsi="Times New Roman"/>
          <w:sz w:val="24"/>
          <w:szCs w:val="24"/>
        </w:rPr>
      </w:pPr>
      <w:r w:rsidRPr="00A97F3D">
        <w:rPr>
          <w:rFonts w:ascii="Times New Roman" w:hAnsi="Times New Roman"/>
          <w:b/>
          <w:bCs/>
          <w:sz w:val="24"/>
          <w:szCs w:val="24"/>
        </w:rPr>
        <w:t>ar jo įgaliotas asmuo</w:t>
      </w:r>
      <w:r>
        <w:rPr>
          <w:rFonts w:ascii="Times New Roman" w:hAnsi="Times New Roman"/>
          <w:sz w:val="24"/>
          <w:szCs w:val="24"/>
        </w:rPr>
        <w:t xml:space="preserve">         </w:t>
      </w:r>
      <w:r>
        <w:t>___________________    ___________________</w:t>
      </w:r>
    </w:p>
    <w:p w14:paraId="6E3DE057" w14:textId="5CC3CAC5" w:rsidR="00A97F3D" w:rsidRDefault="00A97F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Pr="00A97F3D">
        <w:rPr>
          <w:rFonts w:ascii="Times New Roman" w:hAnsi="Times New Roman"/>
          <w:sz w:val="24"/>
          <w:szCs w:val="24"/>
        </w:rPr>
        <w:t xml:space="preserve">(parašas) </w:t>
      </w:r>
      <w:r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Pr="00A97F3D">
        <w:rPr>
          <w:rFonts w:ascii="Times New Roman" w:hAnsi="Times New Roman"/>
          <w:sz w:val="24"/>
          <w:szCs w:val="24"/>
        </w:rPr>
        <w:t xml:space="preserve">(vardas, pavardė)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</w:p>
    <w:p w14:paraId="2BC414C7" w14:textId="77777777" w:rsidR="00A97F3D" w:rsidRDefault="00A97F3D">
      <w:pPr>
        <w:rPr>
          <w:rFonts w:ascii="Times New Roman" w:hAnsi="Times New Roman"/>
          <w:sz w:val="24"/>
          <w:szCs w:val="24"/>
        </w:rPr>
      </w:pPr>
    </w:p>
    <w:p w14:paraId="7F1960BE" w14:textId="77777777" w:rsidR="00A97F3D" w:rsidRDefault="00A97F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</w:t>
      </w:r>
    </w:p>
    <w:p w14:paraId="41A38C4A" w14:textId="0B1E72E1" w:rsidR="00A97F3D" w:rsidRPr="00A97F3D" w:rsidRDefault="00A97F3D" w:rsidP="00A97F3D">
      <w:pPr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Pr="00A97F3D">
        <w:rPr>
          <w:rFonts w:ascii="Times New Roman" w:hAnsi="Times New Roman"/>
          <w:sz w:val="24"/>
          <w:szCs w:val="24"/>
        </w:rPr>
        <w:t xml:space="preserve">A.V. </w:t>
      </w:r>
      <w:r w:rsidRPr="00A97F3D">
        <w:rPr>
          <w:rFonts w:ascii="Times New Roman" w:hAnsi="Times New Roman"/>
          <w:i/>
          <w:iCs/>
          <w:sz w:val="24"/>
          <w:szCs w:val="24"/>
        </w:rPr>
        <w:t>(tik juridiniams asmenims)</w:t>
      </w:r>
    </w:p>
    <w:sectPr w:rsidR="00A97F3D" w:rsidRPr="00A97F3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BA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75806"/>
    <w:multiLevelType w:val="hybridMultilevel"/>
    <w:tmpl w:val="2A6248B8"/>
    <w:lvl w:ilvl="0" w:tplc="5D7CFB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07620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451"/>
    <w:rsid w:val="00055451"/>
    <w:rsid w:val="00097C6E"/>
    <w:rsid w:val="000C2923"/>
    <w:rsid w:val="001265F2"/>
    <w:rsid w:val="00155F16"/>
    <w:rsid w:val="00212468"/>
    <w:rsid w:val="00352050"/>
    <w:rsid w:val="003B3DE6"/>
    <w:rsid w:val="003E00D1"/>
    <w:rsid w:val="004425F9"/>
    <w:rsid w:val="00473BF6"/>
    <w:rsid w:val="00474D1A"/>
    <w:rsid w:val="004A61F9"/>
    <w:rsid w:val="00512106"/>
    <w:rsid w:val="00524576"/>
    <w:rsid w:val="006255FB"/>
    <w:rsid w:val="006538FF"/>
    <w:rsid w:val="006D091F"/>
    <w:rsid w:val="007011C5"/>
    <w:rsid w:val="00741AF5"/>
    <w:rsid w:val="0074480A"/>
    <w:rsid w:val="00796607"/>
    <w:rsid w:val="00866C08"/>
    <w:rsid w:val="00885DE3"/>
    <w:rsid w:val="00902577"/>
    <w:rsid w:val="0092186B"/>
    <w:rsid w:val="00952E73"/>
    <w:rsid w:val="00992F89"/>
    <w:rsid w:val="009A353D"/>
    <w:rsid w:val="00A50C3A"/>
    <w:rsid w:val="00A922C3"/>
    <w:rsid w:val="00A97F3D"/>
    <w:rsid w:val="00AE262A"/>
    <w:rsid w:val="00BA6EF3"/>
    <w:rsid w:val="00BC521E"/>
    <w:rsid w:val="00CE2C88"/>
    <w:rsid w:val="00DC615B"/>
    <w:rsid w:val="00E15F43"/>
    <w:rsid w:val="00E80BA0"/>
    <w:rsid w:val="00F11927"/>
    <w:rsid w:val="00FC7CB2"/>
    <w:rsid w:val="00FE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E569A"/>
  <w15:chartTrackingRefBased/>
  <w15:docId w15:val="{66EC038C-F88E-4311-8D12-9CCEDA7D5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451"/>
    <w:pPr>
      <w:spacing w:after="0" w:line="240" w:lineRule="auto"/>
    </w:pPr>
    <w:rPr>
      <w:rFonts w:ascii="TimesLT" w:eastAsia="Times New Roman" w:hAnsi="TimesLT" w:cs="Times New Roman"/>
      <w:sz w:val="26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205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97F3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A97F3D"/>
    <w:rPr>
      <w:i/>
      <w:iCs/>
    </w:rPr>
  </w:style>
  <w:style w:type="character" w:styleId="Strong">
    <w:name w:val="Strong"/>
    <w:basedOn w:val="DefaultParagraphFont"/>
    <w:uiPriority w:val="22"/>
    <w:qFormat/>
    <w:rsid w:val="004425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4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1592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Grabauskienė</dc:creator>
  <cp:keywords/>
  <dc:description/>
  <cp:lastModifiedBy>Renata Langvinė</cp:lastModifiedBy>
  <cp:revision>23</cp:revision>
  <dcterms:created xsi:type="dcterms:W3CDTF">2025-06-18T12:52:00Z</dcterms:created>
  <dcterms:modified xsi:type="dcterms:W3CDTF">2025-06-23T11:54:00Z</dcterms:modified>
</cp:coreProperties>
</file>